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76" w:before="0" w:after="200"/>
        <w:jc w:val="left"/>
        <w:rPr>
          <w:rFonts w:ascii="Calibri" w:hAnsi="Calibri"/>
          <w:sz w:val="22"/>
          <w:lang w:val="en-US"/>
        </w:rPr>
      </w:pPr>
      <w:r>
        <w:rPr>
          <w:rFonts w:ascii="Calibri" w:hAnsi="Calibri"/>
          <w:sz w:val="22"/>
          <w:lang w:val="en-US"/>
        </w:rPr>
        <w:br/>
        <w:br/>
        <w:br/>
      </w:r>
      <w:r>
        <w:rPr>
          <w:rFonts w:ascii="Calibri" w:hAnsi="Calibri"/>
          <w:sz w:val="22"/>
          <w:lang w:val="ru-RU"/>
        </w:rPr>
        <w:t>0. Забыть всё.</w:t>
      </w:r>
      <w:r>
        <w:rPr>
          <w:rFonts w:ascii="Calibri" w:hAnsi="Calibri"/>
          <w:sz w:val="22"/>
          <w:lang w:val="en-US"/>
        </w:rPr>
        <w:br/>
      </w:r>
      <w:r>
        <w:rPr>
          <w:rFonts w:ascii="Calibri" w:hAnsi="Calibri"/>
          <w:sz w:val="22"/>
          <w:lang w:val="ru-RU"/>
        </w:rPr>
        <w:t>1. Разница между внешним миром и миром внутренним</w:t>
        <w:br/>
        <w:t>2. Схема восприятия человека (внутренний мир)</w:t>
        <w:br/>
        <w:t>3. Суть терапии</w:t>
      </w:r>
      <w:r>
        <w:rPr>
          <w:rFonts w:ascii="Calibri" w:hAnsi="Calibri"/>
          <w:sz w:val="22"/>
          <w:lang w:val="en-US"/>
        </w:rPr>
        <w:t xml:space="preserve"> </w:t>
      </w:r>
    </w:p>
    <w:p>
      <w:pPr>
        <w:pStyle w:val="Normal"/>
        <w:bidi w:val="0"/>
        <w:spacing w:lineRule="auto" w:line="276" w:before="0" w:after="200"/>
        <w:jc w:val="left"/>
        <w:rPr>
          <w:rFonts w:ascii="Calibri" w:hAnsi="Calibri"/>
          <w:sz w:val="22"/>
          <w:lang w:val="en-US"/>
        </w:rPr>
      </w:pPr>
      <w:r>
        <w:rPr>
          <w:rFonts w:ascii="Calibri" w:hAnsi="Calibri"/>
          <w:sz w:val="22"/>
          <w:lang w:val="en-US"/>
        </w:rPr>
      </w:r>
    </w:p>
    <w:p>
      <w:pPr>
        <w:pStyle w:val="Normal"/>
        <w:bidi w:val="0"/>
        <w:spacing w:lineRule="auto" w:line="276" w:before="0" w:after="200"/>
        <w:jc w:val="left"/>
        <w:rPr>
          <w:rFonts w:ascii="Calibri" w:hAnsi="Calibri"/>
          <w:sz w:val="22"/>
          <w:lang w:val="en-US"/>
        </w:rPr>
      </w:pPr>
      <w:r>
        <w:rPr>
          <w:rFonts w:ascii="Calibri" w:hAnsi="Calibri"/>
          <w:sz w:val="22"/>
          <w:lang w:val="ru-RU"/>
        </w:rPr>
        <w:br/>
        <w:t>Постарайтесь пожалуйста на время просмотра этого ролика отложить в сторону всё ваше представление об этом мире, представьте что вы белый лист, у вас нет мнения на счёт чего либо. Не занимайтесь внутренним спором с информацией которую услышите в этом ролике, просто слушайте и попробуйте понять, разобраться, без страха, не разделяя на удобную и неудобную информацию. Станьте исследователями. Вещи о которых будет говорится в этом ролике очень серьёзные и требуют полной фокусировки внимания. Это видео не для развлечения и отдыха.</w:t>
      </w:r>
      <w:r>
        <w:rPr>
          <w:rFonts w:ascii="Calibri" w:hAnsi="Calibri"/>
          <w:sz w:val="22"/>
          <w:lang w:val="en-US"/>
        </w:rPr>
        <w:br/>
        <w:br/>
        <w:br/>
      </w:r>
      <w:r>
        <w:rPr>
          <w:rFonts w:ascii="Calibri" w:hAnsi="Calibri"/>
          <w:sz w:val="22"/>
          <w:lang w:val="ru-RU"/>
        </w:rPr>
        <w:t>И так начнём с того, что определим, о чём мы будем говорить, а о чём не будем.</w:t>
      </w:r>
    </w:p>
    <w:p>
      <w:pPr>
        <w:pStyle w:val="Normal"/>
        <w:bidi w:val="0"/>
        <w:spacing w:lineRule="auto" w:line="276" w:before="0" w:after="200"/>
        <w:jc w:val="left"/>
        <w:rPr>
          <w:rFonts w:ascii="Calibri" w:hAnsi="Calibri"/>
          <w:sz w:val="22"/>
          <w:lang w:val="ru-RU"/>
        </w:rPr>
      </w:pPr>
      <w:r>
        <w:rPr>
          <w:rFonts w:ascii="Calibri" w:hAnsi="Calibri"/>
          <w:sz w:val="22"/>
          <w:lang w:val="ru-RU"/>
        </w:rPr>
        <w:t>Разделим страницу на две части. Первую назовём "область внешнего мира". Что это такое? Это всё что не является частью вашего сознания. Всё что вас окружает, всё что вы можете наблюдать, ощущать с помощью органов чувств. Всё материальное. Всё что когда либо происходило, происходит, произойдёт или может произойти в истории вселенной. Об этой области мы говорить не будем.</w:t>
        <w:br/>
        <w:br/>
        <w:br/>
        <w:t>Вторую часть страницы мы назовём "область внутреннего мира".</w:t>
        <w:br/>
        <w:t>Внутренний мир это всё то, что происходит в вашем мозгу после попадания в него информации через органы чувств. Этот процесс мы назовём восприятием внешнего мира, а инструментом управления этим процессом является сознание и его способность осознавать. Вся наша жизнь, это движение молекул в космосе и восприятие этого движения. В этом ролике я бы хотел поделиться своими исследованиями в области человеческого восприятия.</w:t>
      </w:r>
    </w:p>
    <w:p>
      <w:pPr>
        <w:pStyle w:val="Normal"/>
        <w:bidi w:val="0"/>
        <w:spacing w:lineRule="auto" w:line="276" w:before="0" w:after="200"/>
        <w:jc w:val="left"/>
        <w:rPr>
          <w:rFonts w:ascii="Calibri" w:hAnsi="Calibri"/>
          <w:sz w:val="22"/>
          <w:lang w:val="ru-RU"/>
        </w:rPr>
      </w:pPr>
      <w:r>
        <w:rPr>
          <w:rFonts w:ascii="Calibri" w:hAnsi="Calibri"/>
          <w:sz w:val="22"/>
          <w:lang w:val="ru-RU"/>
        </w:rPr>
        <w:br/>
        <w:t>Вы знаете, что вам нужно</w:t>
      </w:r>
      <w:r>
        <w:rPr>
          <w:rFonts w:ascii="Calibri" w:hAnsi="Calibri"/>
          <w:sz w:val="22"/>
          <w:lang w:val="en-US"/>
        </w:rPr>
        <w:t>/</w:t>
      </w:r>
      <w:r>
        <w:rPr>
          <w:rFonts w:ascii="Calibri" w:hAnsi="Calibri"/>
          <w:sz w:val="22"/>
          <w:lang w:val="ru-RU"/>
        </w:rPr>
        <w:t>не нужно, знаете что хорошо</w:t>
      </w:r>
      <w:r>
        <w:rPr>
          <w:rFonts w:ascii="Calibri" w:hAnsi="Calibri"/>
          <w:sz w:val="22"/>
          <w:lang w:val="en-US"/>
        </w:rPr>
        <w:t>/</w:t>
      </w:r>
      <w:r>
        <w:rPr>
          <w:rFonts w:ascii="Calibri" w:hAnsi="Calibri"/>
          <w:sz w:val="22"/>
          <w:lang w:val="ru-RU"/>
        </w:rPr>
        <w:t>плохо, что правильно</w:t>
      </w:r>
      <w:r>
        <w:rPr>
          <w:rFonts w:ascii="Calibri" w:hAnsi="Calibri"/>
          <w:sz w:val="22"/>
          <w:lang w:val="en-US"/>
        </w:rPr>
        <w:t>/</w:t>
      </w:r>
      <w:r>
        <w:rPr>
          <w:rFonts w:ascii="Calibri" w:hAnsi="Calibri"/>
          <w:sz w:val="22"/>
          <w:lang w:val="ru-RU"/>
        </w:rPr>
        <w:t>не правильно, что важно</w:t>
      </w:r>
      <w:r>
        <w:rPr>
          <w:rFonts w:ascii="Calibri" w:hAnsi="Calibri"/>
          <w:sz w:val="22"/>
          <w:lang w:val="en-US"/>
        </w:rPr>
        <w:t>/</w:t>
      </w:r>
      <w:r>
        <w:rPr>
          <w:rFonts w:ascii="Calibri" w:hAnsi="Calibri"/>
          <w:sz w:val="22"/>
          <w:lang w:val="ru-RU"/>
        </w:rPr>
        <w:t>не важно</w:t>
      </w:r>
      <w:r>
        <w:rPr>
          <w:rFonts w:ascii="Calibri" w:hAnsi="Calibri"/>
          <w:sz w:val="22"/>
          <w:lang w:val="en-US"/>
        </w:rPr>
        <w:t xml:space="preserve">, </w:t>
      </w:r>
      <w:r>
        <w:rPr>
          <w:rFonts w:ascii="Calibri" w:hAnsi="Calibri"/>
          <w:sz w:val="22"/>
          <w:lang w:val="ru-RU"/>
        </w:rPr>
        <w:t>что справедливо</w:t>
      </w:r>
      <w:r>
        <w:rPr>
          <w:rFonts w:ascii="Calibri" w:hAnsi="Calibri"/>
          <w:sz w:val="22"/>
          <w:lang w:val="en-US"/>
        </w:rPr>
        <w:t>/</w:t>
      </w:r>
      <w:r>
        <w:rPr>
          <w:rFonts w:ascii="Calibri" w:hAnsi="Calibri"/>
          <w:sz w:val="22"/>
          <w:lang w:val="ru-RU"/>
        </w:rPr>
        <w:t xml:space="preserve">не справедливо, знаете кто вы такие, кто такие другие люди, знаете что такое жизнь и зачем она есть. У вас есть мнение, оно может меняться, но оно есть всегда и на счёт всего. От вашего мнения зависит ваше отношение к жизни и то, как вы её воспринимаете. И так, чем же занимается большинство в течении жизни? Большинство людей занимается подстраиванием фактической реальности под своё представление о том, какая должна быть реальность, согласно их мнению. Они всеми силами пытаются сделать внешний мир таким как им нужно, как правильнее, стараются делать то, что хорошо и не делать то, что плохо, борятся за справедливость и за то, что важно. </w:t>
      </w:r>
    </w:p>
    <w:p>
      <w:pPr>
        <w:pStyle w:val="Normal"/>
        <w:bidi w:val="0"/>
        <w:spacing w:lineRule="auto" w:line="276" w:before="0" w:after="200"/>
        <w:jc w:val="left"/>
        <w:rPr>
          <w:rFonts w:ascii="Calibri" w:hAnsi="Calibri"/>
          <w:sz w:val="22"/>
          <w:lang w:val="ru-RU"/>
        </w:rPr>
      </w:pPr>
      <w:r>
        <w:rPr>
          <w:rFonts w:ascii="Calibri" w:hAnsi="Calibri"/>
          <w:sz w:val="22"/>
          <w:lang w:val="ru-RU"/>
        </w:rPr>
        <w:t>В те редкие моменты когда человеку получается подстроить реальность как ему надо, он чувствует облегчение и счастье, в остальное время периодически возникают всевозможные негативные эмоции и чувства, грусть, зависть, злость, лень, апатия, депрессия, обида, чувство вины, тревога, беспокойство, страх и тд. в зависимости от ситуации и отношения к ней.</w:t>
      </w:r>
    </w:p>
    <w:p>
      <w:pPr>
        <w:pStyle w:val="Normal"/>
        <w:bidi w:val="0"/>
        <w:spacing w:lineRule="auto" w:line="276" w:before="0" w:after="200"/>
        <w:jc w:val="left"/>
        <w:rPr>
          <w:rFonts w:ascii="Calibri" w:hAnsi="Calibri"/>
          <w:sz w:val="22"/>
          <w:lang w:val="ru-RU"/>
        </w:rPr>
      </w:pPr>
      <w:r>
        <w:rPr>
          <w:rFonts w:ascii="Calibri" w:hAnsi="Calibri"/>
          <w:sz w:val="22"/>
          <w:lang w:val="ru-RU"/>
        </w:rPr>
      </w:r>
    </w:p>
    <w:p>
      <w:pPr>
        <w:pStyle w:val="Normal"/>
        <w:bidi w:val="0"/>
        <w:spacing w:lineRule="auto" w:line="276" w:before="0" w:after="200"/>
        <w:jc w:val="left"/>
        <w:rPr>
          <w:rFonts w:ascii="Calibri" w:hAnsi="Calibri"/>
          <w:sz w:val="22"/>
          <w:lang w:val="ru-RU"/>
        </w:rPr>
      </w:pPr>
      <w:r>
        <w:rPr>
          <w:rFonts w:ascii="Calibri" w:hAnsi="Calibri"/>
          <w:sz w:val="22"/>
          <w:lang w:val="ru-RU"/>
        </w:rPr>
        <w:t xml:space="preserve">А что если человек может жить без мнения? Тогда бы не нужно было ничего подстраивать постоянно, негативным эмоциям и чувствам не откуда было бы браться. Вы бы видели реальность такой какая она есть, чистое восприятие без какого либо отношения к ней, как у животных. Полное принятие любой реальности без необходимости избегать её или изменять. </w:t>
        <w:br/>
        <w:br/>
        <w:br/>
        <w:t xml:space="preserve">Почему тогда человек будет что то делать? Потому что у нас есть инстинкты, они вызывают желание что то делать, а не ваше мнение. За каждым вашим мнением стоит какой то инстинкт. Поэтому без мнения вы будете делать всё тоже что и обычно, но с полной свободой выбора, потому что мозг главнее инстинктов. Инстинкты лишь вызывают желание, а мозг решает что с этим делать и делать ли что то. Вы можете как удовлетворять инстинкты, так и не удовлетворять. Без какой либо борьбы, с полной лёгкостью. </w:t>
      </w:r>
    </w:p>
    <w:p>
      <w:pPr>
        <w:pStyle w:val="Normal"/>
        <w:bidi w:val="0"/>
        <w:spacing w:lineRule="auto" w:line="276" w:before="0" w:after="200"/>
        <w:jc w:val="left"/>
        <w:rPr>
          <w:rFonts w:ascii="Calibri" w:hAnsi="Calibri"/>
          <w:sz w:val="22"/>
          <w:lang w:val="ru-RU"/>
        </w:rPr>
      </w:pPr>
      <w:r>
        <w:rPr>
          <w:rFonts w:ascii="Calibri" w:hAnsi="Calibri"/>
          <w:sz w:val="22"/>
          <w:lang w:val="ru-RU"/>
        </w:rPr>
      </w:r>
    </w:p>
    <w:p>
      <w:pPr>
        <w:pStyle w:val="Normal"/>
        <w:bidi w:val="0"/>
        <w:spacing w:lineRule="auto" w:line="276" w:before="0" w:after="200"/>
        <w:jc w:val="left"/>
        <w:rPr>
          <w:rFonts w:ascii="Calibri" w:hAnsi="Calibri"/>
          <w:sz w:val="22"/>
          <w:lang w:val="ru-RU"/>
        </w:rPr>
      </w:pPr>
      <w:r>
        <w:rPr>
          <w:rFonts w:ascii="Calibri" w:hAnsi="Calibri"/>
          <w:sz w:val="22"/>
          <w:lang w:val="ru-RU"/>
        </w:rPr>
        <w:t>жизнь без мнения, без какого либо отношения, как у животных.</w:t>
        <w:br/>
        <w:t>полное принятие любой реальности без необходимости избегать её или изменять</w:t>
      </w:r>
    </w:p>
    <w:p>
      <w:pPr>
        <w:pStyle w:val="Normal"/>
        <w:bidi w:val="0"/>
        <w:spacing w:lineRule="auto" w:line="276" w:before="0" w:after="200"/>
        <w:jc w:val="left"/>
        <w:rPr>
          <w:rFonts w:ascii="Calibri" w:hAnsi="Calibri"/>
          <w:sz w:val="22"/>
          <w:lang w:val="ru-RU"/>
        </w:rPr>
      </w:pPr>
      <w:r>
        <w:rPr>
          <w:rFonts w:ascii="Calibri" w:hAnsi="Calibri"/>
          <w:sz w:val="22"/>
          <w:lang w:val="ru-RU"/>
        </w:rPr>
      </w:r>
    </w:p>
    <w:p>
      <w:pPr>
        <w:pStyle w:val="Normal"/>
        <w:bidi w:val="0"/>
        <w:spacing w:lineRule="auto" w:line="276" w:before="0" w:after="200"/>
        <w:jc w:val="left"/>
        <w:rPr>
          <w:rFonts w:ascii="Calibri" w:hAnsi="Calibri"/>
          <w:sz w:val="22"/>
          <w:lang w:val="ru-RU"/>
        </w:rPr>
      </w:pPr>
      <w:r>
        <w:rPr>
          <w:rFonts w:ascii="Calibri" w:hAnsi="Calibri"/>
          <w:sz w:val="22"/>
          <w:lang w:val="ru-RU"/>
        </w:rPr>
        <w:br/>
        <w:t>1. Про подстраивание = другой путь</w:t>
        <w:br/>
        <w:t>2. Как к нему прийти = когнитивка</w:t>
        <w:br/>
        <w:t>3. рассказать весь процесс исцеления</w:t>
        <w:br/>
      </w:r>
    </w:p>
    <w:p>
      <w:pPr>
        <w:pStyle w:val="Normal"/>
        <w:bidi w:val="0"/>
        <w:spacing w:lineRule="auto" w:line="276" w:before="0" w:after="200"/>
        <w:jc w:val="left"/>
        <w:rPr>
          <w:rFonts w:ascii="Calibri" w:hAnsi="Calibri"/>
          <w:sz w:val="22"/>
          <w:lang w:val="ru-RU"/>
        </w:rPr>
      </w:pPr>
      <w:r>
        <w:rPr>
          <w:rFonts w:ascii="Calibri" w:hAnsi="Calibri"/>
          <w:sz w:val="22"/>
          <w:lang w:val="ru-RU"/>
        </w:rPr>
      </w:r>
    </w:p>
    <w:p>
      <w:pPr>
        <w:pStyle w:val="Normal"/>
        <w:bidi w:val="0"/>
        <w:spacing w:lineRule="auto" w:line="276" w:before="0" w:after="200"/>
        <w:jc w:val="left"/>
        <w:rPr>
          <w:rFonts w:ascii="Calibri" w:hAnsi="Calibri"/>
          <w:sz w:val="22"/>
          <w:lang w:val="ru-RU"/>
        </w:rPr>
      </w:pPr>
      <w:r>
        <w:rPr>
          <w:rFonts w:ascii="Calibri" w:hAnsi="Calibri"/>
          <w:sz w:val="22"/>
          <w:lang w:val="ru-RU"/>
        </w:rPr>
      </w:r>
    </w:p>
    <w:p>
      <w:pPr>
        <w:pStyle w:val="Normal"/>
        <w:bidi w:val="0"/>
        <w:spacing w:lineRule="auto" w:line="276" w:before="0" w:after="200"/>
        <w:jc w:val="left"/>
        <w:rPr>
          <w:rFonts w:ascii="Calibri" w:hAnsi="Calibri"/>
          <w:sz w:val="22"/>
          <w:lang w:val="ru-RU"/>
        </w:rPr>
      </w:pPr>
      <w:r>
        <w:rPr>
          <w:rFonts w:ascii="Calibri" w:hAnsi="Calibri"/>
          <w:sz w:val="22"/>
          <w:lang w:val="ru-RU"/>
        </w:rPr>
        <w:t xml:space="preserve">Человек стремится определить то, какая реальность его окружает, дать оценку и категорию ей с точки зрения своего мировоззрения. Потом пытается определить, как должно быть, что надо поменять, исправить и далее стремится подстроить реальность под мировоззрение. </w:t>
        <w:br/>
        <w:br/>
        <w:t>В те моменты когда человеку получается подстроить реальность, он чувствует облегчение и счастье, в остальное время периодически возникают всевозможные негативные эмоции и чувства, грусть, зависть, злость, лень, апатия, депрессия, обида, чувство вины, тревога, беспокойство, страх и тд. в зависимости от ситуации и отношения к ней.</w:t>
        <w:br/>
        <w:br/>
        <w:br/>
        <w:t>Но что если есть какой то другой способ существования?</w:t>
        <w:br/>
        <w:t>Не подстраивать ничего? Не вариант, вас сожрут страхи которые идут вместе с мировоззрением.</w:t>
        <w:br/>
        <w:t>Поменять мировоззрение? Любое мировоззрение подразумевает контроль реальности, а значит и подстраивание и страхи.</w:t>
        <w:br/>
        <w:t xml:space="preserve">Жить без мировоззрения вообще? Тогда бы не нужно было ничего подстраивать постоянно, негативным эмоциям и чувствам не откуда было бы браться. Вы бы видели реальность такой какая она есть, чистое восприятие без какого либо отношения к ней, как у животных. Полное принятие любой реальности без необходимости избегать её или изменять. </w:t>
        <w:br/>
        <w:t>Звучит неплохо, но возникают вопросы</w:t>
        <w:br/>
        <w:t>Что тогда надо делать?</w:t>
        <w:br/>
        <w:t>На основе чего делать выбор?</w:t>
        <w:br/>
        <w:t xml:space="preserve">Ответ весьма удивительный и непривычный. </w:t>
        <w:br/>
        <w:t xml:space="preserve">Правда в том, что не существует ответов на эти вопросы. </w:t>
        <w:br/>
        <w:t xml:space="preserve">Неопределённость в которую вы впадаете отказавшись от мировоззрения это именно тот другой способ существования. И он восхитительный. </w:t>
        <w:br/>
        <w:br/>
        <w:t xml:space="preserve"> </w:t>
        <w:br/>
        <w:br/>
      </w:r>
    </w:p>
    <w:p>
      <w:pPr>
        <w:pStyle w:val="Normal"/>
        <w:bidi w:val="0"/>
        <w:spacing w:lineRule="auto" w:line="276" w:before="0" w:after="200"/>
        <w:jc w:val="left"/>
        <w:rPr>
          <w:rFonts w:ascii="Calibri" w:hAnsi="Calibri"/>
          <w:sz w:val="22"/>
          <w:lang w:val="ru-RU"/>
        </w:rPr>
      </w:pPr>
      <w:r>
        <w:rPr>
          <w:rFonts w:ascii="Calibri" w:hAnsi="Calibri"/>
          <w:sz w:val="22"/>
          <w:lang w:val="ru-RU"/>
        </w:rPr>
      </w:r>
    </w:p>
    <w:p>
      <w:pPr>
        <w:pStyle w:val="Normal"/>
        <w:bidi w:val="0"/>
        <w:spacing w:lineRule="auto" w:line="276" w:before="0" w:after="200"/>
        <w:jc w:val="left"/>
        <w:rPr>
          <w:rFonts w:ascii="Calibri" w:hAnsi="Calibri"/>
          <w:sz w:val="22"/>
          <w:lang w:val="ru-RU"/>
        </w:rPr>
      </w:pPr>
      <w:r>
        <w:rPr>
          <w:rFonts w:ascii="Calibri" w:hAnsi="Calibri"/>
          <w:sz w:val="22"/>
          <w:lang w:val="ru-RU"/>
        </w:rPr>
      </w:r>
    </w:p>
    <w:p>
      <w:pPr>
        <w:pStyle w:val="Normal"/>
        <w:bidi w:val="0"/>
        <w:spacing w:lineRule="auto" w:line="276" w:before="0" w:after="200"/>
        <w:jc w:val="left"/>
        <w:rPr>
          <w:rFonts w:ascii="Calibri" w:hAnsi="Calibri"/>
          <w:sz w:val="22"/>
          <w:lang w:val="ru-RU"/>
        </w:rPr>
      </w:pPr>
      <w:r>
        <w:rPr>
          <w:rFonts w:ascii="Calibri" w:hAnsi="Calibri"/>
          <w:sz w:val="22"/>
          <w:lang w:val="ru-RU"/>
        </w:rPr>
      </w:r>
    </w:p>
    <w:p>
      <w:pPr>
        <w:pStyle w:val="Normal"/>
        <w:bidi w:val="0"/>
        <w:spacing w:lineRule="auto" w:line="276" w:before="0" w:after="200"/>
        <w:jc w:val="left"/>
        <w:rPr>
          <w:rFonts w:ascii="Calibri" w:hAnsi="Calibri"/>
          <w:sz w:val="22"/>
          <w:lang w:val="ru-RU"/>
        </w:rPr>
      </w:pPr>
      <w:r>
        <w:rPr>
          <w:rFonts w:ascii="Calibri" w:hAnsi="Calibri"/>
          <w:sz w:val="22"/>
          <w:lang w:val="ru-RU"/>
        </w:rPr>
      </w:r>
    </w:p>
    <w:p>
      <w:pPr>
        <w:pStyle w:val="Normal"/>
        <w:bidi w:val="0"/>
        <w:spacing w:lineRule="auto" w:line="276" w:before="0" w:after="200"/>
        <w:jc w:val="left"/>
        <w:rPr>
          <w:rFonts w:ascii="Calibri" w:hAnsi="Calibri"/>
          <w:sz w:val="22"/>
          <w:lang w:val="ru-RU"/>
        </w:rPr>
      </w:pPr>
      <w:r>
        <w:rPr>
          <w:rFonts w:ascii="Calibri" w:hAnsi="Calibri"/>
          <w:sz w:val="22"/>
          <w:lang w:val="ru-RU"/>
        </w:rPr>
      </w:r>
    </w:p>
    <w:p>
      <w:pPr>
        <w:pStyle w:val="Normal"/>
        <w:bidi w:val="0"/>
        <w:spacing w:lineRule="auto" w:line="276" w:before="0" w:after="200"/>
        <w:jc w:val="left"/>
        <w:rPr>
          <w:rFonts w:ascii="Calibri" w:hAnsi="Calibri"/>
          <w:sz w:val="22"/>
          <w:lang w:val="ru-RU"/>
        </w:rPr>
      </w:pPr>
      <w:r>
        <w:rPr>
          <w:rFonts w:ascii="Calibri" w:hAnsi="Calibri"/>
          <w:sz w:val="22"/>
          <w:lang w:val="ru-RU"/>
        </w:rPr>
      </w:r>
    </w:p>
    <w:p>
      <w:pPr>
        <w:pStyle w:val="Normal"/>
        <w:bidi w:val="0"/>
        <w:spacing w:lineRule="auto" w:line="276" w:before="0" w:after="200"/>
        <w:jc w:val="left"/>
        <w:rPr>
          <w:rFonts w:ascii="Calibri" w:hAnsi="Calibri"/>
          <w:sz w:val="22"/>
          <w:lang w:val="ru-RU"/>
        </w:rPr>
      </w:pPr>
      <w:r>
        <w:rPr>
          <w:rFonts w:ascii="Calibri" w:hAnsi="Calibri"/>
          <w:sz w:val="22"/>
          <w:lang w:val="ru-RU"/>
        </w:rPr>
      </w:r>
    </w:p>
    <w:p>
      <w:pPr>
        <w:pStyle w:val="Normal"/>
        <w:bidi w:val="0"/>
        <w:spacing w:lineRule="auto" w:line="276" w:before="0" w:after="200"/>
        <w:jc w:val="left"/>
        <w:rPr>
          <w:rFonts w:ascii="Calibri" w:hAnsi="Calibri"/>
          <w:sz w:val="22"/>
          <w:lang w:val="ru-RU"/>
        </w:rPr>
      </w:pPr>
      <w:r>
        <w:rPr>
          <w:rFonts w:ascii="Calibri" w:hAnsi="Calibri"/>
          <w:sz w:val="22"/>
          <w:lang w:val="ru-RU"/>
        </w:rPr>
        <w:t>Что будет если я напишу не идеально?</w:t>
        <w:br/>
        <w:t>Никто меня не поймёт, не правда, кто то поймёт и его жизнь станет лучше.</w:t>
        <w:br/>
        <w:t>Я должен помочь этим людям, быть понятым, не правда, я не должен, не всё в моих силах.</w:t>
        <w:br/>
        <w:t>Я не выполнил своего предназначения, невозможно выполнить или невыполнить своего предназначения, оно всегда в той или оной степени выполнено и невыполнено одновременно</w:t>
        <w:br/>
        <w:t>Я никчёмен, моя жизнь пуста, не правда, полнота жизни внутри меня, мне не нужно наполнять её снаружи чем то. Человек не становится бесполезным если у него что то не получилось. Каждый полезен в той или иной  степени.</w:t>
        <w:br/>
        <w:br/>
        <w:t>Я знаю, что могу помогать людям</w:t>
        <w:br/>
        <w:t>Я знаю, что у меня есть талант</w:t>
        <w:br/>
        <w:t>Я знаю, что могу быть понятым</w:t>
        <w:br/>
        <w:br/>
        <w:t>Я верю, что моя самооценка и самоуважение зависит от реализации моего таланта, от успеха в жизни</w:t>
        <w:br/>
        <w:br/>
        <w:t>Плюсы</w:t>
        <w:br/>
        <w:t>их нет</w:t>
        <w:br/>
        <w:t>Минусы</w:t>
        <w:br/>
        <w:t>Стресс, напряжение, тревога, неспособность заниматься тем что нравится</w:t>
      </w:r>
    </w:p>
    <w:p>
      <w:pPr>
        <w:pStyle w:val="Normal"/>
        <w:bidi w:val="0"/>
        <w:spacing w:lineRule="auto" w:line="276" w:before="0" w:after="200"/>
        <w:jc w:val="left"/>
        <w:rPr>
          <w:rFonts w:ascii="Calibri" w:hAnsi="Calibri"/>
          <w:sz w:val="22"/>
          <w:lang w:val="ru-RU"/>
        </w:rPr>
      </w:pPr>
      <w:r>
        <w:rPr>
          <w:rFonts w:ascii="Calibri" w:hAnsi="Calibri"/>
          <w:sz w:val="22"/>
          <w:lang w:val="ru-RU"/>
        </w:rPr>
        <w:t>Если я не реализовал свой талант, то я не буду себя уважать</w:t>
        <w:br/>
        <w:br/>
        <w:t>Поэтому я должен и стремлюсь</w:t>
        <w:br/>
        <w:t>Я должен реализовать свой талант и помочь людям</w:t>
        <w:br/>
        <w:t>Я стремлюсь самореализоваться</w:t>
        <w:br/>
        <w:t>Я должен добиться успеха</w:t>
      </w:r>
    </w:p>
    <w:p>
      <w:pPr>
        <w:pStyle w:val="Normal"/>
        <w:bidi w:val="0"/>
        <w:spacing w:lineRule="auto" w:line="276" w:before="0" w:after="200"/>
        <w:jc w:val="left"/>
        <w:rPr>
          <w:rFonts w:ascii="Calibri" w:hAnsi="Calibri"/>
          <w:sz w:val="22"/>
          <w:lang w:val="ru-RU"/>
        </w:rPr>
      </w:pPr>
      <w:r>
        <w:rPr>
          <w:rFonts w:ascii="Calibri" w:hAnsi="Calibri"/>
          <w:sz w:val="22"/>
          <w:lang w:val="ru-RU"/>
        </w:rPr>
      </w:r>
    </w:p>
    <w:p>
      <w:pPr>
        <w:pStyle w:val="Normal"/>
        <w:bidi w:val="0"/>
        <w:spacing w:lineRule="auto" w:line="276" w:before="0" w:after="200"/>
        <w:jc w:val="left"/>
        <w:rPr>
          <w:rFonts w:ascii="Calibri" w:hAnsi="Calibri"/>
          <w:sz w:val="22"/>
          <w:lang w:val="ru-RU"/>
        </w:rPr>
      </w:pPr>
      <w:r>
        <w:rPr>
          <w:rFonts w:ascii="Calibri" w:hAnsi="Calibri"/>
          <w:sz w:val="22"/>
          <w:lang w:val="ru-RU"/>
        </w:rPr>
      </w:r>
    </w:p>
    <w:p>
      <w:pPr>
        <w:pStyle w:val="Normal"/>
        <w:bidi w:val="0"/>
        <w:spacing w:lineRule="auto" w:line="276" w:before="0" w:after="200"/>
        <w:jc w:val="left"/>
        <w:rPr>
          <w:rFonts w:ascii="Calibri" w:hAnsi="Calibri"/>
          <w:sz w:val="22"/>
          <w:lang w:val="ru-RU"/>
        </w:rPr>
      </w:pPr>
      <w:r>
        <w:rPr>
          <w:rFonts w:ascii="Calibri" w:hAnsi="Calibri"/>
          <w:sz w:val="22"/>
          <w:lang w:val="ru-RU"/>
        </w:rPr>
        <w:t xml:space="preserve">Я могу пробовать помочь людям, пробовать реализовать свой талант, но я не обязан это делать и сдеалать это идеально, я  человек, как смогу так смогу, я в любом случае буду себя уважать и любить. </w:t>
        <w:br/>
        <w:t>Я не верю, что должен успешно помочь людям</w:t>
        <w:br/>
        <w:t>Я не верю, что должен идеально реализовать свои способности</w:t>
        <w:br/>
        <w:t>Я не верю, что должен добиться успеха в психологии и помощи людям</w:t>
        <w:br/>
        <w:t>Я не стремлюсь успешно помогать людям</w:t>
        <w:br/>
        <w:t>Я не стремлюсь идеально реализовывать свои знания</w:t>
        <w:br/>
        <w:t>Я не стремлюсь к успеху в психологии</w:t>
        <w:br/>
        <w:br/>
        <w:t>Я не могу помочь всем, это реальность, это факт.</w:t>
        <w:br/>
      </w:r>
    </w:p>
    <w:p>
      <w:pPr>
        <w:pStyle w:val="Normal"/>
        <w:bidi w:val="0"/>
        <w:spacing w:lineRule="auto" w:line="276" w:before="0" w:after="200"/>
        <w:jc w:val="left"/>
        <w:rPr>
          <w:rFonts w:ascii="Calibri" w:hAnsi="Calibri"/>
          <w:sz w:val="22"/>
          <w:lang w:val="ru-RU"/>
        </w:rPr>
      </w:pPr>
      <w:r>
        <w:rPr>
          <w:rFonts w:ascii="Calibri" w:hAnsi="Calibri"/>
          <w:sz w:val="22"/>
          <w:lang w:val="ru-RU"/>
        </w:rPr>
      </w:r>
    </w:p>
    <w:p>
      <w:pPr>
        <w:pStyle w:val="Normal"/>
        <w:bidi w:val="0"/>
        <w:spacing w:lineRule="auto" w:line="276" w:before="0" w:after="200"/>
        <w:jc w:val="left"/>
        <w:rPr>
          <w:rFonts w:ascii="Calibri" w:hAnsi="Calibri"/>
          <w:sz w:val="22"/>
          <w:lang w:val="ru-RU"/>
        </w:rPr>
      </w:pPr>
      <w:r>
        <w:rPr>
          <w:rFonts w:ascii="Calibri" w:hAnsi="Calibri"/>
          <w:sz w:val="22"/>
          <w:lang w:val="ru-RU"/>
        </w:rPr>
        <w:t>Но мне так не хочется помогать в урезанном виде, ведь я мог бы дать намного больше этому миру.</w:t>
        <w:br/>
        <w:br/>
        <w:t>Да, мог бы, но не могу по факту, по факту я могу столько сколько получается. И сейчас я могу только чуть чуть дать.</w:t>
        <w:br/>
        <w:br/>
        <w:t>Почему меня беспокоит помогать в урезанном виде?</w:t>
        <w:br/>
        <w:t>Человек должен давать всё этому миру.</w:t>
        <w:br/>
        <w:br/>
        <w:t>Похоже на социальный инстинкт. С присвоением слова должен.</w:t>
        <w:br/>
        <w:br/>
        <w:t>У меня есть инстинкт, который вызывает желание отдать всё что могу.</w:t>
        <w:br/>
        <w:br/>
        <w:t>Я не верю, что должен получать то, что хочу</w:t>
        <w:br/>
        <w:t>Не стремлюсь к выгоде</w:t>
        <w:br/>
        <w:br/>
        <w:t>Я не верю, что должен заботиться о себе</w:t>
        <w:br/>
        <w:br/>
        <w:t>Реальность не должна никому ничего</w:t>
        <w:br/>
        <w:br/>
        <w:t>Нет плюсов верить что в такой реальности я должен быть несчастным.</w:t>
      </w:r>
    </w:p>
    <w:p>
      <w:pPr>
        <w:pStyle w:val="Normal"/>
        <w:bidi w:val="0"/>
        <w:spacing w:lineRule="auto" w:line="276" w:before="0" w:after="200"/>
        <w:jc w:val="left"/>
        <w:rPr>
          <w:rFonts w:ascii="Calibri" w:hAnsi="Calibri"/>
          <w:sz w:val="22"/>
          <w:lang w:val="ru-RU"/>
        </w:rPr>
      </w:pPr>
      <w:r>
        <w:rPr>
          <w:rFonts w:ascii="Calibri" w:hAnsi="Calibri"/>
          <w:sz w:val="22"/>
          <w:lang w:val="ru-RU"/>
        </w:rPr>
      </w:r>
    </w:p>
    <w:p>
      <w:pPr>
        <w:pStyle w:val="Normal"/>
        <w:bidi w:val="0"/>
        <w:spacing w:lineRule="auto" w:line="276" w:before="0" w:after="200"/>
        <w:jc w:val="left"/>
        <w:rPr>
          <w:rFonts w:ascii="Calibri" w:hAnsi="Calibri"/>
          <w:sz w:val="22"/>
          <w:lang w:val="ru-RU"/>
        </w:rPr>
      </w:pPr>
      <w:r>
        <w:rPr>
          <w:rFonts w:ascii="Calibri" w:hAnsi="Calibri"/>
          <w:sz w:val="22"/>
          <w:lang w:val="ru-RU"/>
        </w:rPr>
      </w:r>
    </w:p>
    <w:p>
      <w:pPr>
        <w:pStyle w:val="Normal"/>
        <w:bidi w:val="0"/>
        <w:spacing w:lineRule="auto" w:line="276" w:before="0" w:after="200"/>
        <w:jc w:val="left"/>
        <w:rPr>
          <w:rFonts w:ascii="Calibri" w:hAnsi="Calibri"/>
          <w:sz w:val="22"/>
          <w:lang w:val="ru-RU"/>
        </w:rPr>
      </w:pPr>
      <w:r>
        <w:rPr>
          <w:rFonts w:ascii="Calibri" w:hAnsi="Calibri"/>
          <w:sz w:val="22"/>
          <w:lang w:val="ru-RU"/>
        </w:rPr>
      </w:r>
    </w:p>
    <w:p>
      <w:pPr>
        <w:pStyle w:val="Normal"/>
        <w:bidi w:val="0"/>
        <w:spacing w:lineRule="auto" w:line="276" w:before="0" w:after="200"/>
        <w:jc w:val="left"/>
        <w:rPr>
          <w:rFonts w:ascii="Calibri" w:hAnsi="Calibri"/>
          <w:sz w:val="22"/>
          <w:lang w:val="ru-RU"/>
        </w:rPr>
      </w:pPr>
      <w:r>
        <w:rPr>
          <w:rFonts w:ascii="Calibri" w:hAnsi="Calibri"/>
          <w:sz w:val="22"/>
          <w:lang w:val="ru-RU"/>
        </w:rPr>
      </w:r>
    </w:p>
    <w:p>
      <w:pPr>
        <w:pStyle w:val="Normal"/>
        <w:bidi w:val="0"/>
        <w:spacing w:lineRule="auto" w:line="276" w:before="0" w:after="200"/>
        <w:jc w:val="left"/>
        <w:rPr>
          <w:rFonts w:ascii="Calibri" w:hAnsi="Calibri"/>
          <w:sz w:val="22"/>
          <w:lang w:val="ru-RU"/>
        </w:rPr>
      </w:pPr>
      <w:r>
        <w:rPr>
          <w:rFonts w:ascii="Calibri" w:hAnsi="Calibri"/>
          <w:sz w:val="22"/>
          <w:lang w:val="ru-RU"/>
        </w:rPr>
      </w:r>
    </w:p>
    <w:p>
      <w:pPr>
        <w:pStyle w:val="Normal"/>
        <w:bidi w:val="0"/>
        <w:spacing w:lineRule="auto" w:line="276" w:before="0" w:after="200"/>
        <w:jc w:val="left"/>
        <w:rPr>
          <w:rFonts w:ascii="Calibri" w:hAnsi="Calibri"/>
          <w:sz w:val="22"/>
          <w:lang w:val="en-US"/>
        </w:rPr>
      </w:pPr>
      <w:r>
        <w:rPr>
          <w:rFonts w:ascii="Calibri" w:hAnsi="Calibri"/>
          <w:sz w:val="22"/>
          <w:lang w:val="en-US"/>
        </w:rPr>
      </w:r>
    </w:p>
    <w:sectPr>
      <w:type w:val="nextPage"/>
      <w:pgSz w:w="12240" w:h="15840"/>
      <w:pgMar w:left="1440" w:right="1440"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roman"/>
    <w:pitch w:val="variable"/>
  </w:font>
</w:fonts>
</file>

<file path=word/settings.xml><?xml version="1.0" encoding="utf-8"?>
<w:settings xmlns:w="http://schemas.openxmlformats.org/wordprocessingml/2006/main">
  <w:zoom w:percent="16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NSimSun" w:cs="Arial"/>
      <w:color w:val="auto"/>
      <w:kern w:val="2"/>
      <w:sz w:val="24"/>
      <w:szCs w:val="24"/>
      <w:lang w:val="ru-RU" w:eastAsia="zh-CN" w:bidi="hi-IN"/>
    </w:rPr>
  </w:style>
  <w:style w:type="character" w:styleId="LineNumber">
    <w:name w:val="Line Number"/>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3</Pages>
  <Words>1178</Words>
  <Characters>6337</Characters>
  <CharactersWithSpaces>7549</CharactersWithSpaces>
  <Paragraphs>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cp:revision>0</cp:revision>
  <dc:subject/>
  <dc:title/>
</cp:coreProperties>
</file>